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86A" w:rsidRDefault="00FE20DD" w:rsidP="00387A06">
      <w:pPr>
        <w:jc w:val="center"/>
        <w:rPr>
          <w:rFonts w:ascii="Times New Roman" w:hAnsi="Times New Roman" w:cs="Times New Roman"/>
          <w:b/>
          <w:sz w:val="32"/>
        </w:rPr>
      </w:pPr>
      <w:r w:rsidRPr="00387A06">
        <w:rPr>
          <w:rFonts w:ascii="Times New Roman" w:hAnsi="Times New Roman" w:cs="Times New Roman"/>
          <w:b/>
          <w:sz w:val="32"/>
        </w:rPr>
        <w:t>Измерение разрешения аналогового устройства с помощью генератора тестовых сигналов TPG-8</w:t>
      </w:r>
      <w:r w:rsidR="00387A06">
        <w:rPr>
          <w:rFonts w:ascii="Times New Roman" w:hAnsi="Times New Roman" w:cs="Times New Roman"/>
          <w:b/>
          <w:sz w:val="32"/>
        </w:rPr>
        <w:t>.</w:t>
      </w:r>
    </w:p>
    <w:p w:rsidR="00387A06" w:rsidRDefault="00387A06" w:rsidP="00387A06">
      <w:pPr>
        <w:jc w:val="center"/>
        <w:rPr>
          <w:rFonts w:ascii="Times New Roman" w:hAnsi="Times New Roman" w:cs="Times New Roman"/>
          <w:b/>
          <w:sz w:val="32"/>
        </w:rPr>
      </w:pPr>
    </w:p>
    <w:p w:rsidR="00387A06" w:rsidRDefault="00387A06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Современный рынок изобилует </w:t>
      </w:r>
      <w:proofErr w:type="gramStart"/>
      <w:r>
        <w:rPr>
          <w:rFonts w:ascii="Times New Roman" w:hAnsi="Times New Roman" w:cs="Times New Roman"/>
          <w:sz w:val="28"/>
        </w:rPr>
        <w:t>большим</w:t>
      </w:r>
      <w:proofErr w:type="gramEnd"/>
      <w:r>
        <w:rPr>
          <w:rFonts w:ascii="Times New Roman" w:hAnsi="Times New Roman" w:cs="Times New Roman"/>
          <w:sz w:val="28"/>
        </w:rPr>
        <w:t xml:space="preserve"> количество видеокамер, </w:t>
      </w:r>
      <w:r w:rsidR="002C21CE">
        <w:rPr>
          <w:rFonts w:ascii="Times New Roman" w:hAnsi="Times New Roman" w:cs="Times New Roman"/>
          <w:sz w:val="28"/>
        </w:rPr>
        <w:t>видео</w:t>
      </w:r>
      <w:r>
        <w:rPr>
          <w:rFonts w:ascii="Times New Roman" w:hAnsi="Times New Roman" w:cs="Times New Roman"/>
          <w:sz w:val="28"/>
        </w:rPr>
        <w:t xml:space="preserve">регистраторов, мониторов. </w:t>
      </w:r>
    </w:p>
    <w:p w:rsidR="002C21CE" w:rsidRDefault="002C21CE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Как выбрать наиболее подходящий</w:t>
      </w:r>
      <w:proofErr w:type="gramStart"/>
      <w:r>
        <w:rPr>
          <w:rFonts w:ascii="Times New Roman" w:hAnsi="Times New Roman" w:cs="Times New Roman"/>
          <w:sz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</w:rPr>
        <w:t>???</w:t>
      </w:r>
    </w:p>
    <w:p w:rsidR="002C21CE" w:rsidRDefault="002C21CE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Оценивать качество картинки на глаз</w:t>
      </w:r>
      <w:proofErr w:type="gramStart"/>
      <w:r>
        <w:rPr>
          <w:rFonts w:ascii="Times New Roman" w:hAnsi="Times New Roman" w:cs="Times New Roman"/>
          <w:sz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</w:rPr>
        <w:t xml:space="preserve">?? </w:t>
      </w:r>
      <w:proofErr w:type="gramStart"/>
      <w:r>
        <w:rPr>
          <w:rFonts w:ascii="Times New Roman" w:hAnsi="Times New Roman" w:cs="Times New Roman"/>
          <w:sz w:val="28"/>
        </w:rPr>
        <w:t>Проехавшись по нескольким фирмам у Вас просто зарябит в глазах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r w:rsidR="002C0176">
        <w:rPr>
          <w:rFonts w:ascii="Times New Roman" w:hAnsi="Times New Roman" w:cs="Times New Roman"/>
          <w:sz w:val="28"/>
        </w:rPr>
        <w:t>Да и как создать в разных фирмах одну и ту же ситуацию, что бы объективно оценить качество изображения.</w:t>
      </w:r>
    </w:p>
    <w:p w:rsidR="002C0176" w:rsidRDefault="002C0176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Мы предлагаем Вам объективную оценку качества отображения и записи видеорегистраторов, и качества отображения мониторов.</w:t>
      </w:r>
    </w:p>
    <w:p w:rsidR="002F3ADB" w:rsidRDefault="002F3AD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Мы не претендуем на понятие «лабораторных» и «высокоточных» измерений. Мы всего лишь пытаемся понять и оценить реальную картину происходящего.</w:t>
      </w:r>
    </w:p>
    <w:p w:rsidR="002F3ADB" w:rsidRDefault="002F3AD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Ни один производитель не заявляет разрешение своего видеорегистратора в телевизионных линиях, а для аналоговой техники это является показателем.</w:t>
      </w:r>
    </w:p>
    <w:p w:rsidR="002F3ADB" w:rsidRDefault="002F3AD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Мы прекрасно понимаем что многие </w:t>
      </w:r>
      <w:proofErr w:type="gramStart"/>
      <w:r>
        <w:rPr>
          <w:rFonts w:ascii="Times New Roman" w:hAnsi="Times New Roman" w:cs="Times New Roman"/>
          <w:sz w:val="28"/>
        </w:rPr>
        <w:t>элементы</w:t>
      </w:r>
      <w:proofErr w:type="gramEnd"/>
      <w:r>
        <w:rPr>
          <w:rFonts w:ascii="Times New Roman" w:hAnsi="Times New Roman" w:cs="Times New Roman"/>
          <w:sz w:val="28"/>
        </w:rPr>
        <w:t xml:space="preserve"> используемые нами могут внести коррективы. Поэтому стараемся использовать один и тот же генератор, один и тот же монитор, и одни и те же провода.</w:t>
      </w:r>
    </w:p>
    <w:p w:rsidR="002F3ADB" w:rsidRDefault="002F3AD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Смысл наших тестов прост. Мы используем генератор тестовых сигналов </w:t>
      </w:r>
      <w:r>
        <w:rPr>
          <w:rFonts w:ascii="Times New Roman" w:hAnsi="Times New Roman" w:cs="Times New Roman"/>
          <w:sz w:val="28"/>
          <w:lang w:val="en-US"/>
        </w:rPr>
        <w:t>TPG</w:t>
      </w:r>
      <w:r w:rsidRPr="002F3ADB">
        <w:rPr>
          <w:rFonts w:ascii="Times New Roman" w:hAnsi="Times New Roman" w:cs="Times New Roman"/>
          <w:sz w:val="28"/>
        </w:rPr>
        <w:t>-8</w:t>
      </w:r>
      <w:r>
        <w:rPr>
          <w:rFonts w:ascii="Times New Roman" w:hAnsi="Times New Roman" w:cs="Times New Roman"/>
          <w:sz w:val="28"/>
        </w:rPr>
        <w:t>. Потому что не смогли найти другого генератора, который смог выдавать тестовую таблицу позволяющую измерять качество видеоизображения в телевизионных линиях.</w:t>
      </w:r>
    </w:p>
    <w:p w:rsidR="002F3ADB" w:rsidRDefault="002F3AD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Мы применяем таблицу </w:t>
      </w:r>
      <w:r w:rsidR="000264AB" w:rsidRPr="000264AB">
        <w:rPr>
          <w:rFonts w:ascii="Times New Roman" w:hAnsi="Times New Roman" w:cs="Times New Roman"/>
          <w:sz w:val="28"/>
        </w:rPr>
        <w:t>EIA1956-v3</w:t>
      </w:r>
      <w:r w:rsidR="000264AB">
        <w:rPr>
          <w:rFonts w:ascii="Times New Roman" w:hAnsi="Times New Roman" w:cs="Times New Roman"/>
          <w:sz w:val="28"/>
        </w:rPr>
        <w:t>.</w:t>
      </w:r>
    </w:p>
    <w:p w:rsidR="000264AB" w:rsidRDefault="000264A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502983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A19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AB" w:rsidRDefault="000264A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Мы подключаем генератор к тестируемому изделию, и смотрим изображение на телевизоре. Что бы получить наиболее качественное изображение, мы стараемся подключать изделие к телевизору на </w:t>
      </w:r>
      <w:r>
        <w:rPr>
          <w:rFonts w:ascii="Times New Roman" w:hAnsi="Times New Roman" w:cs="Times New Roman"/>
          <w:sz w:val="28"/>
          <w:lang w:val="en-US"/>
        </w:rPr>
        <w:t>HDMI</w:t>
      </w:r>
      <w:r w:rsidRPr="000264A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вход.</w:t>
      </w:r>
    </w:p>
    <w:p w:rsidR="000264AB" w:rsidRDefault="00E734A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При анализе изображения, </w:t>
      </w:r>
      <w:proofErr w:type="gramStart"/>
      <w:r>
        <w:rPr>
          <w:rFonts w:ascii="Times New Roman" w:hAnsi="Times New Roman" w:cs="Times New Roman"/>
          <w:sz w:val="28"/>
        </w:rPr>
        <w:t>мы</w:t>
      </w:r>
      <w:proofErr w:type="gramEnd"/>
      <w:r>
        <w:rPr>
          <w:rFonts w:ascii="Times New Roman" w:hAnsi="Times New Roman" w:cs="Times New Roman"/>
          <w:sz w:val="28"/>
        </w:rPr>
        <w:t xml:space="preserve"> прежде всего смотрим на два вертикальных клина, и два горизонтальных (горизонтальные выделили зеленым цветом, вертикальные синим)</w:t>
      </w:r>
    </w:p>
    <w:p w:rsidR="00E734AB" w:rsidRDefault="00E734A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502983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нь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AB" w:rsidRDefault="00E734A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E734A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E734A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E734AB">
        <w:rPr>
          <w:rFonts w:ascii="Times New Roman" w:hAnsi="Times New Roman" w:cs="Times New Roman"/>
          <w:sz w:val="28"/>
        </w:rPr>
        <w:t>Расстояние между линиями в этих клиньях и их толщина уменьшаются, что соответствует увеличению разрешения. Рядом с клиньями нанесены цифры, это значения разрешения.</w:t>
      </w: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E734AB" w:rsidRDefault="00E734A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50298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шени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AB" w:rsidRDefault="00E734A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E734A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FC5A6D">
        <w:rPr>
          <w:rFonts w:ascii="Times New Roman" w:hAnsi="Times New Roman" w:cs="Times New Roman"/>
          <w:sz w:val="28"/>
        </w:rPr>
        <w:tab/>
      </w: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E734A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="00E734AB">
        <w:rPr>
          <w:rFonts w:ascii="Times New Roman" w:hAnsi="Times New Roman" w:cs="Times New Roman"/>
          <w:sz w:val="28"/>
        </w:rPr>
        <w:t>Место</w:t>
      </w:r>
      <w:proofErr w:type="gramEnd"/>
      <w:r w:rsidR="00E734AB">
        <w:rPr>
          <w:rFonts w:ascii="Times New Roman" w:hAnsi="Times New Roman" w:cs="Times New Roman"/>
          <w:sz w:val="28"/>
        </w:rPr>
        <w:t xml:space="preserve"> где линии смыкаются, и Вы прекращаете отчетливо видеть четыре линии, является пределом по разрешению данного изделия.</w:t>
      </w:r>
      <w:r w:rsidR="00FC5A6D">
        <w:rPr>
          <w:rFonts w:ascii="Times New Roman" w:hAnsi="Times New Roman" w:cs="Times New Roman"/>
          <w:sz w:val="28"/>
        </w:rPr>
        <w:t xml:space="preserve"> При анализе вертикального разрешения, мы смотрим два горизонтальных клина. И в качестве показателя берем среднее значение. При анализе горизонтального разрешения мы смотрим вертикальные клинья.</w:t>
      </w:r>
    </w:p>
    <w:p w:rsidR="00714320" w:rsidRPr="00714320" w:rsidRDefault="00714320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ab/>
      </w:r>
      <w:r>
        <w:rPr>
          <w:rFonts w:ascii="Times New Roman" w:hAnsi="Times New Roman" w:cs="Times New Roman"/>
          <w:sz w:val="28"/>
        </w:rPr>
        <w:t>Мы приложили несколько файлов с разным разрешением изделия. И примерно обозначили границу разрешения.</w:t>
      </w: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714320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="00FC5A6D">
        <w:rPr>
          <w:rFonts w:ascii="Times New Roman" w:hAnsi="Times New Roman" w:cs="Times New Roman"/>
          <w:sz w:val="28"/>
        </w:rPr>
        <w:t xml:space="preserve">Следующим этапом мы оцениваем </w:t>
      </w:r>
      <w:r w:rsidR="0008065B">
        <w:rPr>
          <w:rFonts w:ascii="Times New Roman" w:hAnsi="Times New Roman" w:cs="Times New Roman"/>
          <w:sz w:val="28"/>
        </w:rPr>
        <w:t xml:space="preserve">частотные </w:t>
      </w:r>
      <w:r w:rsidR="00FC5A6D">
        <w:rPr>
          <w:rFonts w:ascii="Times New Roman" w:hAnsi="Times New Roman" w:cs="Times New Roman"/>
          <w:sz w:val="28"/>
        </w:rPr>
        <w:t xml:space="preserve">искажения, и разрешение по угловым клиньям. Если в изделии присутствуют </w:t>
      </w:r>
      <w:r w:rsidR="0008065B">
        <w:rPr>
          <w:rFonts w:ascii="Times New Roman" w:hAnsi="Times New Roman" w:cs="Times New Roman"/>
          <w:sz w:val="28"/>
        </w:rPr>
        <w:t xml:space="preserve">частотные </w:t>
      </w:r>
      <w:r w:rsidR="00FC5A6D">
        <w:rPr>
          <w:rFonts w:ascii="Times New Roman" w:hAnsi="Times New Roman" w:cs="Times New Roman"/>
          <w:sz w:val="28"/>
        </w:rPr>
        <w:t>искажения, разрешение в углах будет меньше чем разрешение в центре изображения</w:t>
      </w: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(мы постарались выделить зоны красными окружностями)</w:t>
      </w: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502983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л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A6D" w:rsidRDefault="00FC5A6D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Следующий этап – оценка нелинейных искажений. Смотрим на правильность линий. Отсутствие изгибов, провалов и т.д. </w:t>
      </w: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499491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кажен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Pr="004B19BE" w:rsidRDefault="0008065B" w:rsidP="00387A06">
      <w:pPr>
        <w:tabs>
          <w:tab w:val="left" w:pos="567"/>
        </w:tabs>
        <w:jc w:val="both"/>
        <w:rPr>
          <w:rFonts w:ascii="Times New Roman" w:hAnsi="Times New Roman" w:cs="Times New Roman"/>
          <w:b/>
          <w:i/>
          <w:sz w:val="28"/>
        </w:rPr>
      </w:pPr>
      <w:r w:rsidRPr="004B19BE">
        <w:rPr>
          <w:rFonts w:ascii="Times New Roman" w:hAnsi="Times New Roman" w:cs="Times New Roman"/>
          <w:b/>
          <w:i/>
          <w:sz w:val="28"/>
        </w:rPr>
        <w:tab/>
        <w:t xml:space="preserve">Мы с </w:t>
      </w:r>
      <w:proofErr w:type="gramStart"/>
      <w:r w:rsidRPr="004B19BE">
        <w:rPr>
          <w:rFonts w:ascii="Times New Roman" w:hAnsi="Times New Roman" w:cs="Times New Roman"/>
          <w:b/>
          <w:i/>
          <w:sz w:val="28"/>
        </w:rPr>
        <w:t>удовольствуем</w:t>
      </w:r>
      <w:proofErr w:type="gramEnd"/>
      <w:r w:rsidRPr="004B19BE">
        <w:rPr>
          <w:rFonts w:ascii="Times New Roman" w:hAnsi="Times New Roman" w:cs="Times New Roman"/>
          <w:b/>
          <w:i/>
          <w:sz w:val="28"/>
        </w:rPr>
        <w:t xml:space="preserve"> выслушаем Ваше мнение по прочитанной статье. </w:t>
      </w:r>
    </w:p>
    <w:p w:rsidR="00714320" w:rsidRDefault="00714320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p w:rsidR="0008065B" w:rsidRDefault="004B19BE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Наши телефоны:</w:t>
      </w:r>
    </w:p>
    <w:p w:rsidR="004B19BE" w:rsidRDefault="004B19BE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(831) 250-80-44</w:t>
      </w:r>
    </w:p>
    <w:p w:rsidR="004B19BE" w:rsidRDefault="004B19BE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(831) 216-00-60</w:t>
      </w:r>
    </w:p>
    <w:p w:rsidR="004B19BE" w:rsidRPr="004B19BE" w:rsidRDefault="004B19BE" w:rsidP="00387A06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Наш</w:t>
      </w:r>
      <w:r w:rsidRPr="004B19BE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</w:t>
      </w:r>
      <w:r w:rsidRPr="004B19BE">
        <w:rPr>
          <w:rFonts w:ascii="Times New Roman" w:hAnsi="Times New Roman" w:cs="Times New Roman"/>
          <w:sz w:val="28"/>
          <w:lang w:val="en-US"/>
        </w:rPr>
        <w:t>-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Pr="004B19BE">
        <w:rPr>
          <w:rFonts w:ascii="Times New Roman" w:hAnsi="Times New Roman" w:cs="Times New Roman"/>
          <w:sz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lang w:val="en-US"/>
        </w:rPr>
        <w:t xml:space="preserve"> info@ex-ss.ru</w:t>
      </w:r>
    </w:p>
    <w:sectPr w:rsidR="004B19BE" w:rsidRPr="004B19BE" w:rsidSect="00521C48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34"/>
    <w:rsid w:val="00010364"/>
    <w:rsid w:val="00014681"/>
    <w:rsid w:val="000174BD"/>
    <w:rsid w:val="000178F1"/>
    <w:rsid w:val="00021825"/>
    <w:rsid w:val="000264AB"/>
    <w:rsid w:val="00036C17"/>
    <w:rsid w:val="00040E35"/>
    <w:rsid w:val="00042B7A"/>
    <w:rsid w:val="0006142E"/>
    <w:rsid w:val="00063C66"/>
    <w:rsid w:val="00067860"/>
    <w:rsid w:val="0008065B"/>
    <w:rsid w:val="00095563"/>
    <w:rsid w:val="000A4CB6"/>
    <w:rsid w:val="000A56DE"/>
    <w:rsid w:val="000A64BF"/>
    <w:rsid w:val="000C3976"/>
    <w:rsid w:val="000C6878"/>
    <w:rsid w:val="000D1D2C"/>
    <w:rsid w:val="000E1DB3"/>
    <w:rsid w:val="000E466B"/>
    <w:rsid w:val="000E5FCB"/>
    <w:rsid w:val="000E7F32"/>
    <w:rsid w:val="000F1CBA"/>
    <w:rsid w:val="000F6125"/>
    <w:rsid w:val="00103D39"/>
    <w:rsid w:val="00104877"/>
    <w:rsid w:val="001102F3"/>
    <w:rsid w:val="001175F4"/>
    <w:rsid w:val="001200C1"/>
    <w:rsid w:val="00122E84"/>
    <w:rsid w:val="00126348"/>
    <w:rsid w:val="00131FA7"/>
    <w:rsid w:val="001414DE"/>
    <w:rsid w:val="00141A2C"/>
    <w:rsid w:val="00143EB6"/>
    <w:rsid w:val="00146702"/>
    <w:rsid w:val="00152278"/>
    <w:rsid w:val="001555BD"/>
    <w:rsid w:val="00163BAD"/>
    <w:rsid w:val="001658D9"/>
    <w:rsid w:val="001658DF"/>
    <w:rsid w:val="00170852"/>
    <w:rsid w:val="00171B90"/>
    <w:rsid w:val="0017768E"/>
    <w:rsid w:val="00181CCD"/>
    <w:rsid w:val="00182905"/>
    <w:rsid w:val="00185EEB"/>
    <w:rsid w:val="00187481"/>
    <w:rsid w:val="00195CD8"/>
    <w:rsid w:val="001965FB"/>
    <w:rsid w:val="001A35BE"/>
    <w:rsid w:val="001A4732"/>
    <w:rsid w:val="001B3125"/>
    <w:rsid w:val="001C28C8"/>
    <w:rsid w:val="001C2F3D"/>
    <w:rsid w:val="001C306F"/>
    <w:rsid w:val="001C49C1"/>
    <w:rsid w:val="001C7951"/>
    <w:rsid w:val="001D688C"/>
    <w:rsid w:val="001F3FF3"/>
    <w:rsid w:val="00204948"/>
    <w:rsid w:val="00207D2D"/>
    <w:rsid w:val="00211874"/>
    <w:rsid w:val="00213953"/>
    <w:rsid w:val="0021684B"/>
    <w:rsid w:val="00226315"/>
    <w:rsid w:val="002273C1"/>
    <w:rsid w:val="00252932"/>
    <w:rsid w:val="002634A9"/>
    <w:rsid w:val="002710D3"/>
    <w:rsid w:val="002746E0"/>
    <w:rsid w:val="002823D9"/>
    <w:rsid w:val="00282E9A"/>
    <w:rsid w:val="00297ECB"/>
    <w:rsid w:val="002A2510"/>
    <w:rsid w:val="002A4DBF"/>
    <w:rsid w:val="002B0244"/>
    <w:rsid w:val="002B35BA"/>
    <w:rsid w:val="002B3D47"/>
    <w:rsid w:val="002C0176"/>
    <w:rsid w:val="002C21CE"/>
    <w:rsid w:val="002C7397"/>
    <w:rsid w:val="002D2644"/>
    <w:rsid w:val="002D5CBD"/>
    <w:rsid w:val="002E2425"/>
    <w:rsid w:val="002F0698"/>
    <w:rsid w:val="002F3ADB"/>
    <w:rsid w:val="00301308"/>
    <w:rsid w:val="00304ED4"/>
    <w:rsid w:val="00307508"/>
    <w:rsid w:val="003127B6"/>
    <w:rsid w:val="00313C9D"/>
    <w:rsid w:val="00314178"/>
    <w:rsid w:val="00335500"/>
    <w:rsid w:val="003366AB"/>
    <w:rsid w:val="0034098A"/>
    <w:rsid w:val="00342B9A"/>
    <w:rsid w:val="00345ABB"/>
    <w:rsid w:val="00354FEC"/>
    <w:rsid w:val="00362219"/>
    <w:rsid w:val="00364306"/>
    <w:rsid w:val="00382E5B"/>
    <w:rsid w:val="0038377D"/>
    <w:rsid w:val="00383E7D"/>
    <w:rsid w:val="00387A06"/>
    <w:rsid w:val="00394022"/>
    <w:rsid w:val="0039523D"/>
    <w:rsid w:val="003A0DA5"/>
    <w:rsid w:val="003A1071"/>
    <w:rsid w:val="003A429E"/>
    <w:rsid w:val="003A53AC"/>
    <w:rsid w:val="003A5C46"/>
    <w:rsid w:val="003B55D9"/>
    <w:rsid w:val="003C088E"/>
    <w:rsid w:val="003C29E1"/>
    <w:rsid w:val="003C3272"/>
    <w:rsid w:val="003C376F"/>
    <w:rsid w:val="003D1D61"/>
    <w:rsid w:val="003D26B5"/>
    <w:rsid w:val="003D656F"/>
    <w:rsid w:val="003D6D3A"/>
    <w:rsid w:val="003E38F4"/>
    <w:rsid w:val="003E59C7"/>
    <w:rsid w:val="00413243"/>
    <w:rsid w:val="0041588F"/>
    <w:rsid w:val="00420416"/>
    <w:rsid w:val="004207FB"/>
    <w:rsid w:val="004248C6"/>
    <w:rsid w:val="004422F6"/>
    <w:rsid w:val="004452EA"/>
    <w:rsid w:val="00447D70"/>
    <w:rsid w:val="00452455"/>
    <w:rsid w:val="00454FEC"/>
    <w:rsid w:val="00461175"/>
    <w:rsid w:val="00466369"/>
    <w:rsid w:val="004667B7"/>
    <w:rsid w:val="00472926"/>
    <w:rsid w:val="00480578"/>
    <w:rsid w:val="00480AD5"/>
    <w:rsid w:val="004842CB"/>
    <w:rsid w:val="00487E75"/>
    <w:rsid w:val="00490A41"/>
    <w:rsid w:val="004941D7"/>
    <w:rsid w:val="00494EE9"/>
    <w:rsid w:val="00495B0F"/>
    <w:rsid w:val="004A0E13"/>
    <w:rsid w:val="004A181A"/>
    <w:rsid w:val="004A49A1"/>
    <w:rsid w:val="004A5F2D"/>
    <w:rsid w:val="004A76E6"/>
    <w:rsid w:val="004B19BE"/>
    <w:rsid w:val="004B1D38"/>
    <w:rsid w:val="004B61D9"/>
    <w:rsid w:val="004B7877"/>
    <w:rsid w:val="004B7DC9"/>
    <w:rsid w:val="004D376B"/>
    <w:rsid w:val="004D6E68"/>
    <w:rsid w:val="004E54B5"/>
    <w:rsid w:val="00501CEF"/>
    <w:rsid w:val="00520570"/>
    <w:rsid w:val="00521C48"/>
    <w:rsid w:val="00523086"/>
    <w:rsid w:val="00523EE1"/>
    <w:rsid w:val="00524C11"/>
    <w:rsid w:val="0053018C"/>
    <w:rsid w:val="00537241"/>
    <w:rsid w:val="00537511"/>
    <w:rsid w:val="00541024"/>
    <w:rsid w:val="0054440C"/>
    <w:rsid w:val="00544FA3"/>
    <w:rsid w:val="00550AE6"/>
    <w:rsid w:val="005517B1"/>
    <w:rsid w:val="0057182B"/>
    <w:rsid w:val="005800FF"/>
    <w:rsid w:val="005804EA"/>
    <w:rsid w:val="0058072B"/>
    <w:rsid w:val="005851F2"/>
    <w:rsid w:val="00591E1F"/>
    <w:rsid w:val="0059428F"/>
    <w:rsid w:val="005A2457"/>
    <w:rsid w:val="005A7B10"/>
    <w:rsid w:val="005B1CEF"/>
    <w:rsid w:val="005B1EBF"/>
    <w:rsid w:val="005B4825"/>
    <w:rsid w:val="005C3625"/>
    <w:rsid w:val="005C4C1B"/>
    <w:rsid w:val="005C672B"/>
    <w:rsid w:val="005E0063"/>
    <w:rsid w:val="005F7D72"/>
    <w:rsid w:val="006029B1"/>
    <w:rsid w:val="00606727"/>
    <w:rsid w:val="00610B35"/>
    <w:rsid w:val="00613A32"/>
    <w:rsid w:val="00614AD4"/>
    <w:rsid w:val="006261C1"/>
    <w:rsid w:val="00632321"/>
    <w:rsid w:val="00636594"/>
    <w:rsid w:val="00636C13"/>
    <w:rsid w:val="00644977"/>
    <w:rsid w:val="00650B48"/>
    <w:rsid w:val="00657E0A"/>
    <w:rsid w:val="00666A68"/>
    <w:rsid w:val="00672472"/>
    <w:rsid w:val="00673599"/>
    <w:rsid w:val="00684220"/>
    <w:rsid w:val="00684FF3"/>
    <w:rsid w:val="00685445"/>
    <w:rsid w:val="00687C3E"/>
    <w:rsid w:val="006918DE"/>
    <w:rsid w:val="0069209C"/>
    <w:rsid w:val="006923E9"/>
    <w:rsid w:val="00692DF1"/>
    <w:rsid w:val="006A3D0D"/>
    <w:rsid w:val="006A6193"/>
    <w:rsid w:val="006B6876"/>
    <w:rsid w:val="006C77B9"/>
    <w:rsid w:val="006D322D"/>
    <w:rsid w:val="006E34B2"/>
    <w:rsid w:val="006F5739"/>
    <w:rsid w:val="00714320"/>
    <w:rsid w:val="00716917"/>
    <w:rsid w:val="00717277"/>
    <w:rsid w:val="00720395"/>
    <w:rsid w:val="00722CEF"/>
    <w:rsid w:val="00723352"/>
    <w:rsid w:val="007511F3"/>
    <w:rsid w:val="00751D5F"/>
    <w:rsid w:val="00756FD1"/>
    <w:rsid w:val="007636A5"/>
    <w:rsid w:val="00764CB6"/>
    <w:rsid w:val="0076646D"/>
    <w:rsid w:val="007815B7"/>
    <w:rsid w:val="0079045F"/>
    <w:rsid w:val="0079267E"/>
    <w:rsid w:val="007959FE"/>
    <w:rsid w:val="00795AF7"/>
    <w:rsid w:val="007B1128"/>
    <w:rsid w:val="007B13C3"/>
    <w:rsid w:val="007C0579"/>
    <w:rsid w:val="007D6921"/>
    <w:rsid w:val="007E063D"/>
    <w:rsid w:val="007E117E"/>
    <w:rsid w:val="007F17F9"/>
    <w:rsid w:val="008137A3"/>
    <w:rsid w:val="00820EEF"/>
    <w:rsid w:val="008214D1"/>
    <w:rsid w:val="00824D96"/>
    <w:rsid w:val="00825605"/>
    <w:rsid w:val="00825EA7"/>
    <w:rsid w:val="00834F45"/>
    <w:rsid w:val="008366E8"/>
    <w:rsid w:val="00837A87"/>
    <w:rsid w:val="00840A5F"/>
    <w:rsid w:val="00842766"/>
    <w:rsid w:val="00843D41"/>
    <w:rsid w:val="00850613"/>
    <w:rsid w:val="00853068"/>
    <w:rsid w:val="0085329D"/>
    <w:rsid w:val="008557FF"/>
    <w:rsid w:val="008608F0"/>
    <w:rsid w:val="00860917"/>
    <w:rsid w:val="00862790"/>
    <w:rsid w:val="00870300"/>
    <w:rsid w:val="00870D62"/>
    <w:rsid w:val="00871517"/>
    <w:rsid w:val="00874E4B"/>
    <w:rsid w:val="00875D89"/>
    <w:rsid w:val="00883206"/>
    <w:rsid w:val="00890F3A"/>
    <w:rsid w:val="00891039"/>
    <w:rsid w:val="00896501"/>
    <w:rsid w:val="008A2B8E"/>
    <w:rsid w:val="008A34D5"/>
    <w:rsid w:val="008A6AA7"/>
    <w:rsid w:val="008B4EC6"/>
    <w:rsid w:val="008D5E62"/>
    <w:rsid w:val="008D640E"/>
    <w:rsid w:val="008E1CED"/>
    <w:rsid w:val="008E30CA"/>
    <w:rsid w:val="008F2ED6"/>
    <w:rsid w:val="0090658B"/>
    <w:rsid w:val="00913D8A"/>
    <w:rsid w:val="0092008E"/>
    <w:rsid w:val="00920D09"/>
    <w:rsid w:val="0092183D"/>
    <w:rsid w:val="00947158"/>
    <w:rsid w:val="00947BB7"/>
    <w:rsid w:val="00960145"/>
    <w:rsid w:val="009620DA"/>
    <w:rsid w:val="00963561"/>
    <w:rsid w:val="0096359B"/>
    <w:rsid w:val="00965C1F"/>
    <w:rsid w:val="00966627"/>
    <w:rsid w:val="00967A9D"/>
    <w:rsid w:val="00990C01"/>
    <w:rsid w:val="00990E75"/>
    <w:rsid w:val="009911CA"/>
    <w:rsid w:val="009930F7"/>
    <w:rsid w:val="009A0FD8"/>
    <w:rsid w:val="009B03DC"/>
    <w:rsid w:val="009B7D31"/>
    <w:rsid w:val="009C5494"/>
    <w:rsid w:val="009D095A"/>
    <w:rsid w:val="009E0FE5"/>
    <w:rsid w:val="009E79F0"/>
    <w:rsid w:val="009F0A51"/>
    <w:rsid w:val="009F0D8F"/>
    <w:rsid w:val="00A01508"/>
    <w:rsid w:val="00A0231D"/>
    <w:rsid w:val="00A03C29"/>
    <w:rsid w:val="00A064B3"/>
    <w:rsid w:val="00A0690F"/>
    <w:rsid w:val="00A26F1C"/>
    <w:rsid w:val="00A331C7"/>
    <w:rsid w:val="00A35776"/>
    <w:rsid w:val="00A3674E"/>
    <w:rsid w:val="00A45282"/>
    <w:rsid w:val="00A46CF4"/>
    <w:rsid w:val="00A57D46"/>
    <w:rsid w:val="00A60678"/>
    <w:rsid w:val="00A65C49"/>
    <w:rsid w:val="00A6799D"/>
    <w:rsid w:val="00A74915"/>
    <w:rsid w:val="00A86EBF"/>
    <w:rsid w:val="00A91444"/>
    <w:rsid w:val="00A944F2"/>
    <w:rsid w:val="00A96442"/>
    <w:rsid w:val="00AA47F5"/>
    <w:rsid w:val="00AA540E"/>
    <w:rsid w:val="00AC0081"/>
    <w:rsid w:val="00AC6D90"/>
    <w:rsid w:val="00AD18C3"/>
    <w:rsid w:val="00AE3377"/>
    <w:rsid w:val="00AE496C"/>
    <w:rsid w:val="00AE6100"/>
    <w:rsid w:val="00AE64F9"/>
    <w:rsid w:val="00B04441"/>
    <w:rsid w:val="00B07E59"/>
    <w:rsid w:val="00B12D66"/>
    <w:rsid w:val="00B1666D"/>
    <w:rsid w:val="00B177DB"/>
    <w:rsid w:val="00B17E52"/>
    <w:rsid w:val="00B21CFE"/>
    <w:rsid w:val="00B226F0"/>
    <w:rsid w:val="00B244C9"/>
    <w:rsid w:val="00B33EDA"/>
    <w:rsid w:val="00B3417F"/>
    <w:rsid w:val="00B358CB"/>
    <w:rsid w:val="00B419AA"/>
    <w:rsid w:val="00B47DD1"/>
    <w:rsid w:val="00B57722"/>
    <w:rsid w:val="00B624C2"/>
    <w:rsid w:val="00B8032F"/>
    <w:rsid w:val="00B87AAF"/>
    <w:rsid w:val="00B932AD"/>
    <w:rsid w:val="00B94579"/>
    <w:rsid w:val="00B966D0"/>
    <w:rsid w:val="00BA0978"/>
    <w:rsid w:val="00BA2E9A"/>
    <w:rsid w:val="00BA3D71"/>
    <w:rsid w:val="00BB1D16"/>
    <w:rsid w:val="00BB7774"/>
    <w:rsid w:val="00BC5315"/>
    <w:rsid w:val="00BE01FC"/>
    <w:rsid w:val="00BE08EC"/>
    <w:rsid w:val="00BE3719"/>
    <w:rsid w:val="00BE3D71"/>
    <w:rsid w:val="00BE4090"/>
    <w:rsid w:val="00BE756C"/>
    <w:rsid w:val="00BF06D8"/>
    <w:rsid w:val="00BF3F27"/>
    <w:rsid w:val="00BF4006"/>
    <w:rsid w:val="00BF6080"/>
    <w:rsid w:val="00BF7631"/>
    <w:rsid w:val="00BF7F1A"/>
    <w:rsid w:val="00C10D5F"/>
    <w:rsid w:val="00C1161B"/>
    <w:rsid w:val="00C2173F"/>
    <w:rsid w:val="00C22478"/>
    <w:rsid w:val="00C24C0C"/>
    <w:rsid w:val="00C270BD"/>
    <w:rsid w:val="00C33B10"/>
    <w:rsid w:val="00C4022D"/>
    <w:rsid w:val="00C550C3"/>
    <w:rsid w:val="00C5725A"/>
    <w:rsid w:val="00C65B1C"/>
    <w:rsid w:val="00C728D0"/>
    <w:rsid w:val="00C75586"/>
    <w:rsid w:val="00C86B2F"/>
    <w:rsid w:val="00C934A4"/>
    <w:rsid w:val="00C9427A"/>
    <w:rsid w:val="00CA4F69"/>
    <w:rsid w:val="00CA5395"/>
    <w:rsid w:val="00CB41DA"/>
    <w:rsid w:val="00CC1737"/>
    <w:rsid w:val="00CC44A7"/>
    <w:rsid w:val="00CC619A"/>
    <w:rsid w:val="00CD62E6"/>
    <w:rsid w:val="00CE0468"/>
    <w:rsid w:val="00CE2957"/>
    <w:rsid w:val="00CE7F3A"/>
    <w:rsid w:val="00CF6978"/>
    <w:rsid w:val="00D1003E"/>
    <w:rsid w:val="00D13412"/>
    <w:rsid w:val="00D21D6A"/>
    <w:rsid w:val="00D25A3C"/>
    <w:rsid w:val="00D2674F"/>
    <w:rsid w:val="00D3280B"/>
    <w:rsid w:val="00D34EE1"/>
    <w:rsid w:val="00D355F2"/>
    <w:rsid w:val="00D41838"/>
    <w:rsid w:val="00D438C1"/>
    <w:rsid w:val="00D52776"/>
    <w:rsid w:val="00D5614A"/>
    <w:rsid w:val="00D569DA"/>
    <w:rsid w:val="00D63788"/>
    <w:rsid w:val="00D71006"/>
    <w:rsid w:val="00D72475"/>
    <w:rsid w:val="00D77BD7"/>
    <w:rsid w:val="00D80573"/>
    <w:rsid w:val="00D81131"/>
    <w:rsid w:val="00D95D91"/>
    <w:rsid w:val="00D96446"/>
    <w:rsid w:val="00D97D58"/>
    <w:rsid w:val="00DA39B3"/>
    <w:rsid w:val="00DB52E3"/>
    <w:rsid w:val="00DB624E"/>
    <w:rsid w:val="00DB66DA"/>
    <w:rsid w:val="00DB74EC"/>
    <w:rsid w:val="00DB786A"/>
    <w:rsid w:val="00DD20A1"/>
    <w:rsid w:val="00DD76DF"/>
    <w:rsid w:val="00DE6DE7"/>
    <w:rsid w:val="00DF17FD"/>
    <w:rsid w:val="00DF5160"/>
    <w:rsid w:val="00E00879"/>
    <w:rsid w:val="00E078C8"/>
    <w:rsid w:val="00E31330"/>
    <w:rsid w:val="00E3534D"/>
    <w:rsid w:val="00E35675"/>
    <w:rsid w:val="00E4183B"/>
    <w:rsid w:val="00E41D50"/>
    <w:rsid w:val="00E45D1C"/>
    <w:rsid w:val="00E544A2"/>
    <w:rsid w:val="00E62976"/>
    <w:rsid w:val="00E6415C"/>
    <w:rsid w:val="00E734AB"/>
    <w:rsid w:val="00E775DC"/>
    <w:rsid w:val="00E80E10"/>
    <w:rsid w:val="00E82E42"/>
    <w:rsid w:val="00E9002D"/>
    <w:rsid w:val="00E9358C"/>
    <w:rsid w:val="00E97F3C"/>
    <w:rsid w:val="00EA589B"/>
    <w:rsid w:val="00EA7FC3"/>
    <w:rsid w:val="00EB1438"/>
    <w:rsid w:val="00EB2B2A"/>
    <w:rsid w:val="00EB2F6E"/>
    <w:rsid w:val="00EB40BF"/>
    <w:rsid w:val="00EB736B"/>
    <w:rsid w:val="00EC4FBA"/>
    <w:rsid w:val="00EC7AB2"/>
    <w:rsid w:val="00ED28DC"/>
    <w:rsid w:val="00EF53C2"/>
    <w:rsid w:val="00EF598B"/>
    <w:rsid w:val="00F00ECE"/>
    <w:rsid w:val="00F073F7"/>
    <w:rsid w:val="00F234CF"/>
    <w:rsid w:val="00F2600A"/>
    <w:rsid w:val="00F31412"/>
    <w:rsid w:val="00F32A34"/>
    <w:rsid w:val="00F35BC8"/>
    <w:rsid w:val="00F36877"/>
    <w:rsid w:val="00F37B84"/>
    <w:rsid w:val="00F53273"/>
    <w:rsid w:val="00F66CCB"/>
    <w:rsid w:val="00F71AFC"/>
    <w:rsid w:val="00F71DA0"/>
    <w:rsid w:val="00F857F8"/>
    <w:rsid w:val="00F9712E"/>
    <w:rsid w:val="00FA646C"/>
    <w:rsid w:val="00FB0088"/>
    <w:rsid w:val="00FB4CF5"/>
    <w:rsid w:val="00FB60E8"/>
    <w:rsid w:val="00FC5A6D"/>
    <w:rsid w:val="00FD716B"/>
    <w:rsid w:val="00FD7797"/>
    <w:rsid w:val="00FE1ABE"/>
    <w:rsid w:val="00FE20DD"/>
    <w:rsid w:val="00FE4AD0"/>
    <w:rsid w:val="00FE62B5"/>
    <w:rsid w:val="00FE7583"/>
    <w:rsid w:val="00FE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0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0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Masov</dc:creator>
  <cp:keywords/>
  <dc:description/>
  <cp:lastModifiedBy>Masov</cp:lastModifiedBy>
  <cp:revision>9</cp:revision>
  <dcterms:created xsi:type="dcterms:W3CDTF">2013-10-19T09:43:00Z</dcterms:created>
  <dcterms:modified xsi:type="dcterms:W3CDTF">2013-10-20T14:22:00Z</dcterms:modified>
</cp:coreProperties>
</file>